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B1CA" w14:textId="77777777" w:rsidR="00EE3524" w:rsidRPr="00B2594A" w:rsidRDefault="00EE3524" w:rsidP="00EE352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342C6F72" w14:textId="77777777" w:rsidR="00EE3524" w:rsidRPr="00B2594A" w:rsidRDefault="00EE3524" w:rsidP="00EE352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27BC32D2" w14:textId="77777777" w:rsidR="00EE3524" w:rsidRPr="00B2594A" w:rsidRDefault="00EE3524" w:rsidP="00EE352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9F663EC" w14:textId="77777777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7C64596E" w14:textId="77777777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3C927E" w14:textId="77777777" w:rsidR="005C4625" w:rsidRPr="005C4625" w:rsidRDefault="005C4625" w:rsidP="005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2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5C4625">
        <w:rPr>
          <w:rFonts w:ascii="Times New Roman" w:eastAsia="Calibri" w:hAnsi="Times New Roman" w:cs="Times New Roman"/>
          <w:sz w:val="24"/>
          <w:szCs w:val="24"/>
        </w:rPr>
        <w:t>600-04/23-03/1</w:t>
      </w:r>
    </w:p>
    <w:p w14:paraId="77CCDD36" w14:textId="5AB14870" w:rsidR="005C4625" w:rsidRPr="005C4625" w:rsidRDefault="005C4625" w:rsidP="005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25">
        <w:rPr>
          <w:rFonts w:ascii="Times New Roman" w:eastAsia="Times New Roman" w:hAnsi="Times New Roman" w:cs="Times New Roman"/>
          <w:sz w:val="24"/>
          <w:szCs w:val="24"/>
        </w:rPr>
        <w:t>URBROJ: 251-265-23-</w:t>
      </w:r>
      <w:r w:rsidR="001F1F4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94F60F9" w14:textId="6ED3609C" w:rsidR="005C4625" w:rsidRPr="005C4625" w:rsidRDefault="005C4625" w:rsidP="005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25">
        <w:rPr>
          <w:rFonts w:ascii="Times New Roman" w:eastAsia="Times New Roman" w:hAnsi="Times New Roman" w:cs="Times New Roman"/>
          <w:sz w:val="24"/>
          <w:szCs w:val="24"/>
        </w:rPr>
        <w:t>Zagreb,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4625">
        <w:rPr>
          <w:rFonts w:ascii="Times New Roman" w:eastAsia="Times New Roman" w:hAnsi="Times New Roman" w:cs="Times New Roman"/>
          <w:sz w:val="24"/>
          <w:szCs w:val="24"/>
        </w:rPr>
        <w:t>.01.2023.</w:t>
      </w:r>
    </w:p>
    <w:p w14:paraId="21AF6B05" w14:textId="42986208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C34B02" w14:textId="77777777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15FF2" w14:textId="2AEA4D97" w:rsidR="00EE3524" w:rsidRPr="00B2594A" w:rsidRDefault="001F1F48" w:rsidP="00EE35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716AA70B" w14:textId="77777777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9752EC" w14:textId="77777777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55005F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14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utorak 17.01.2023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13,15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7AFC3824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02B231" w14:textId="77777777" w:rsidR="00EE3524" w:rsidRPr="00B2594A" w:rsidRDefault="00EE3524" w:rsidP="00EE352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Antonija Mišić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Ivana Torjanac Matas,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ić, Marinko Cetina, Ivona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Snježana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Ostrelić</w:t>
      </w:r>
      <w:proofErr w:type="spellEnd"/>
    </w:p>
    <w:p w14:paraId="377AD80B" w14:textId="77777777" w:rsidR="00EE3524" w:rsidRPr="00B2594A" w:rsidRDefault="00EE3524" w:rsidP="00EE352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EBEFA74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B39E2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zočna ravnateljica mr. Alma Srna.</w:t>
      </w:r>
    </w:p>
    <w:p w14:paraId="01089C26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B19D3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3BFA7A16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2A7968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805555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595693D1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9718F04" w14:textId="77777777" w:rsidR="00EE3524" w:rsidRPr="00B2594A" w:rsidRDefault="00EE3524" w:rsidP="00EE352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Usvajanje zapisnika sa prethodne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sjednice Školskog odbora </w:t>
      </w:r>
    </w:p>
    <w:p w14:paraId="44888157" w14:textId="798495FC" w:rsidR="00EE3524" w:rsidRPr="00B2594A" w:rsidRDefault="00EE3524" w:rsidP="00EE35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Izvješće o realizaciji Godišnjeg plana i programa rada škole i Školskog kurikuluma na kraju prvog polugodišta šk. </w:t>
      </w:r>
      <w:r w:rsidR="00006C4C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od. 2022./2023.</w:t>
      </w:r>
    </w:p>
    <w:p w14:paraId="43D6CE3B" w14:textId="77777777" w:rsidR="00EE3524" w:rsidRPr="00B2594A" w:rsidRDefault="00EE3524" w:rsidP="00EE35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A">
        <w:rPr>
          <w:rFonts w:ascii="Times New Roman" w:eastAsia="Calibri" w:hAnsi="Times New Roman" w:cs="Times New Roman"/>
          <w:sz w:val="24"/>
          <w:szCs w:val="24"/>
        </w:rPr>
        <w:t>Davanje suglasnosti po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raspisanom natječaju za popunjavanje radnih mjesta</w:t>
      </w:r>
      <w:r w:rsidRPr="00B2594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B28F4B" w14:textId="77777777" w:rsidR="00EE3524" w:rsidRDefault="00EE3524" w:rsidP="00EE35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F17">
        <w:rPr>
          <w:rFonts w:ascii="Times New Roman" w:eastAsia="Calibri" w:hAnsi="Times New Roman" w:cs="Times New Roman"/>
          <w:sz w:val="24"/>
          <w:szCs w:val="24"/>
        </w:rPr>
        <w:t>Uči</w:t>
      </w:r>
      <w:r>
        <w:rPr>
          <w:rFonts w:ascii="Times New Roman" w:eastAsia="Calibri" w:hAnsi="Times New Roman" w:cs="Times New Roman"/>
          <w:sz w:val="24"/>
          <w:szCs w:val="24"/>
        </w:rPr>
        <w:t xml:space="preserve">telj edukacijski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na određeno, nepuno radno vrijeme- 1 izvršitelj</w:t>
      </w:r>
    </w:p>
    <w:p w14:paraId="372FEC44" w14:textId="77777777" w:rsidR="00EE3524" w:rsidRDefault="00EE3524" w:rsidP="00EE35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F17">
        <w:rPr>
          <w:rFonts w:ascii="Times New Roman" w:eastAsia="Calibri" w:hAnsi="Times New Roman" w:cs="Times New Roman"/>
          <w:sz w:val="24"/>
          <w:szCs w:val="24"/>
        </w:rPr>
        <w:t>Uč</w:t>
      </w:r>
      <w:r>
        <w:rPr>
          <w:rFonts w:ascii="Times New Roman" w:eastAsia="Calibri" w:hAnsi="Times New Roman" w:cs="Times New Roman"/>
          <w:sz w:val="24"/>
          <w:szCs w:val="24"/>
        </w:rPr>
        <w:t xml:space="preserve">itelj edukacijski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0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nastava u kući, na određeno, nepuno radno vrijeme- 1 izvršitelj</w:t>
      </w:r>
    </w:p>
    <w:p w14:paraId="4487B323" w14:textId="77777777" w:rsidR="00EE3524" w:rsidRPr="00F80F17" w:rsidRDefault="00EE3524" w:rsidP="00EE352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F17"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24F015AA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BED55" w14:textId="77777777" w:rsidR="00EE3524" w:rsidRPr="00006C4C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C4C">
        <w:rPr>
          <w:rFonts w:ascii="Times New Roman" w:eastAsia="Calibri" w:hAnsi="Times New Roman" w:cs="Times New Roman"/>
          <w:bCs/>
          <w:sz w:val="24"/>
          <w:szCs w:val="24"/>
        </w:rPr>
        <w:t>Dnevni red je jednoglasno usvojen.</w:t>
      </w:r>
    </w:p>
    <w:p w14:paraId="1E356E9C" w14:textId="77777777" w:rsidR="00EE3524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126ED" w14:textId="77777777" w:rsidR="00EE3524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EF3D2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AD.1. Usvajanje zapisnika sa prethodne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13.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 sjednice Školskog odbora </w:t>
      </w:r>
    </w:p>
    <w:p w14:paraId="76FC68B9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B4B968" w14:textId="77777777" w:rsidR="00EE3524" w:rsidRPr="00B2594A" w:rsidRDefault="00EE3524" w:rsidP="00EE3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13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3F39B57B" w14:textId="426BAA36" w:rsidR="00EE3524" w:rsidRDefault="00EE3524" w:rsidP="00EE3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DEA" w14:textId="77777777" w:rsidR="005F5E92" w:rsidRPr="00B2594A" w:rsidRDefault="005F5E92" w:rsidP="00EE3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3FC56" w14:textId="697D6E5B" w:rsidR="00EE3524" w:rsidRPr="00B2594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Pr="00EE3524">
        <w:rPr>
          <w:rFonts w:ascii="Times New Roman" w:eastAsia="Calibri" w:hAnsi="Times New Roman" w:cs="Times New Roman"/>
          <w:b/>
          <w:sz w:val="24"/>
          <w:szCs w:val="24"/>
        </w:rPr>
        <w:t xml:space="preserve">Izvješće o realizaciji Godišnjeg plana i programa rada škole i Školskog kurikuluma na kraju prvog polugodišta šk. </w:t>
      </w:r>
      <w:r w:rsidR="00A34894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EE3524">
        <w:rPr>
          <w:rFonts w:ascii="Times New Roman" w:eastAsia="Calibri" w:hAnsi="Times New Roman" w:cs="Times New Roman"/>
          <w:b/>
          <w:sz w:val="24"/>
          <w:szCs w:val="24"/>
        </w:rPr>
        <w:t>od. 2022./2023.</w:t>
      </w:r>
    </w:p>
    <w:p w14:paraId="6224421C" w14:textId="77777777" w:rsidR="00EE3524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6B7F8CB" w14:textId="77777777" w:rsidR="00A34894" w:rsidRPr="00B2594A" w:rsidRDefault="00EE3524" w:rsidP="00A348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Članovi Školskog odbora jednoglasno su prihvatili</w:t>
      </w:r>
      <w:r w:rsidRPr="00940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894" w:rsidRPr="00EE3524">
        <w:rPr>
          <w:rFonts w:ascii="Times New Roman" w:eastAsia="Calibri" w:hAnsi="Times New Roman" w:cs="Times New Roman"/>
          <w:b/>
          <w:sz w:val="24"/>
          <w:szCs w:val="24"/>
        </w:rPr>
        <w:t xml:space="preserve">Izvješće o realizaciji Godišnjeg plana i programa rada škole i Školskog kurikuluma na kraju prvog polugodišta šk. </w:t>
      </w:r>
      <w:r w:rsidR="00A34894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A34894" w:rsidRPr="00EE3524">
        <w:rPr>
          <w:rFonts w:ascii="Times New Roman" w:eastAsia="Calibri" w:hAnsi="Times New Roman" w:cs="Times New Roman"/>
          <w:b/>
          <w:sz w:val="24"/>
          <w:szCs w:val="24"/>
        </w:rPr>
        <w:t>od. 2022./2023.</w:t>
      </w:r>
    </w:p>
    <w:p w14:paraId="160D2E87" w14:textId="27AEAEC5" w:rsidR="00EE3524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738777" w14:textId="77777777" w:rsidR="00A34894" w:rsidRPr="00B2594A" w:rsidRDefault="00A3489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EBB26" w14:textId="77777777" w:rsidR="00EE3524" w:rsidRPr="000F1ADD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ADD">
        <w:rPr>
          <w:rFonts w:ascii="Times New Roman" w:eastAsia="Calibri" w:hAnsi="Times New Roman" w:cs="Times New Roman"/>
          <w:b/>
          <w:sz w:val="24"/>
          <w:szCs w:val="24"/>
        </w:rPr>
        <w:t>AD.3.</w:t>
      </w:r>
      <w:r w:rsidRPr="000F1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ADD">
        <w:rPr>
          <w:rFonts w:ascii="Times New Roman" w:eastAsia="Calibri" w:hAnsi="Times New Roman" w:cs="Times New Roman"/>
          <w:b/>
          <w:sz w:val="24"/>
          <w:szCs w:val="24"/>
        </w:rPr>
        <w:t>Davanje suglasnosti po raspisanim natječajima za popunjavanje radnih mjesta:</w:t>
      </w:r>
    </w:p>
    <w:p w14:paraId="3A1E6CEF" w14:textId="3AA70E01" w:rsidR="00EE3524" w:rsidRPr="00A34894" w:rsidRDefault="00A34894" w:rsidP="00A34894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 xml:space="preserve">čitelj edukacijski </w:t>
      </w:r>
      <w:proofErr w:type="spellStart"/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>, na određeno, nepuno radno vrijeme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>- 1 izvršitelj</w:t>
      </w:r>
    </w:p>
    <w:p w14:paraId="5E13F76F" w14:textId="35D1075E" w:rsidR="00EE3524" w:rsidRPr="00A34894" w:rsidRDefault="00A34894" w:rsidP="00A34894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 xml:space="preserve">čitelj edukacijski </w:t>
      </w:r>
      <w:proofErr w:type="spellStart"/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>- nastava u kući, na određeno nepuno radno vrijeme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3524" w:rsidRPr="00A34894">
        <w:rPr>
          <w:rFonts w:ascii="Times New Roman" w:eastAsia="Calibri" w:hAnsi="Times New Roman" w:cs="Times New Roman"/>
          <w:b/>
          <w:sz w:val="24"/>
          <w:szCs w:val="24"/>
        </w:rPr>
        <w:t>- 1 izvršitelj</w:t>
      </w:r>
    </w:p>
    <w:p w14:paraId="3F0833B8" w14:textId="77777777" w:rsidR="00EE3524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F4B4AE" w14:textId="4F7D908F" w:rsidR="001B18AA" w:rsidRPr="001B18A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8AA">
        <w:rPr>
          <w:rFonts w:ascii="Times New Roman" w:eastAsia="Calibri" w:hAnsi="Times New Roman" w:cs="Times New Roman"/>
          <w:b/>
          <w:sz w:val="24"/>
          <w:szCs w:val="24"/>
        </w:rPr>
        <w:t>ZAKLJUČAK: Članovi Školskog odbora jed</w:t>
      </w:r>
      <w:r w:rsidR="008E58EC" w:rsidRPr="001B18AA">
        <w:rPr>
          <w:rFonts w:ascii="Times New Roman" w:eastAsia="Calibri" w:hAnsi="Times New Roman" w:cs="Times New Roman"/>
          <w:b/>
          <w:sz w:val="24"/>
          <w:szCs w:val="24"/>
        </w:rPr>
        <w:t xml:space="preserve">noglasno su prihvatili </w:t>
      </w:r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 xml:space="preserve">prijedlog ravnateljica da se na radna mjesta učitelj edukacijski </w:t>
      </w:r>
      <w:proofErr w:type="spellStart"/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>, na određeno nepuno radno vrijeme (20 sati tjedno) zamjena za radnicu Jasminku Poldrugač</w:t>
      </w:r>
      <w:r w:rsidR="001B18AA">
        <w:rPr>
          <w:rFonts w:ascii="Times New Roman" w:eastAsia="Calibri" w:hAnsi="Times New Roman" w:cs="Times New Roman"/>
          <w:b/>
          <w:sz w:val="24"/>
          <w:szCs w:val="24"/>
        </w:rPr>
        <w:t xml:space="preserve"> do povratka na rad na puno radno vrijeme</w:t>
      </w:r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 xml:space="preserve"> i učitelj edukacijski </w:t>
      </w:r>
      <w:proofErr w:type="spellStart"/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>rehabilitator</w:t>
      </w:r>
      <w:proofErr w:type="spellEnd"/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>-nastava u kući na određeno nepuno radno vrijeme (20 sati tjedno) d</w:t>
      </w:r>
      <w:r w:rsidR="001B18A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B18AA" w:rsidRPr="001B18AA">
        <w:rPr>
          <w:rFonts w:ascii="Times New Roman" w:eastAsia="Calibri" w:hAnsi="Times New Roman" w:cs="Times New Roman"/>
          <w:b/>
          <w:sz w:val="24"/>
          <w:szCs w:val="24"/>
        </w:rPr>
        <w:t xml:space="preserve"> 21.06.2023. godine primi Ivona Uršan</w:t>
      </w:r>
      <w:r w:rsidR="001B18A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CB17650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14CAC8" w14:textId="77777777" w:rsidR="00EE3524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42DE7" w14:textId="77777777" w:rsidR="00EE3524" w:rsidRDefault="008E7681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AD.4</w:t>
      </w:r>
      <w:r w:rsidR="00EE3524" w:rsidRPr="00B2594A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6A51C930" w14:textId="77777777" w:rsidR="00F772FD" w:rsidRDefault="00F772FD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B00BAF" w14:textId="77777777" w:rsidR="00693879" w:rsidRPr="00B2594A" w:rsidRDefault="00693879" w:rsidP="00EE3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D035A" w14:textId="77777777" w:rsidR="00EE3524" w:rsidRPr="00B2594A" w:rsidRDefault="008E7681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14.15</w:t>
      </w:r>
      <w:r w:rsidR="00EE3524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4C36782C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AD2026" w14:textId="7A3E0D9E" w:rsidR="00EE3524" w:rsidRPr="00B2594A" w:rsidRDefault="001B18AA" w:rsidP="00EE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EE3524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Predsjednik Školskog odbora:</w:t>
      </w:r>
    </w:p>
    <w:p w14:paraId="6CB74EC8" w14:textId="77777777" w:rsidR="00EE3524" w:rsidRPr="00B2594A" w:rsidRDefault="00EE3524" w:rsidP="00E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564DF5" w14:textId="661CD7A0" w:rsidR="00EE3524" w:rsidRPr="00B2594A" w:rsidRDefault="00EE3524" w:rsidP="00EE352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1B18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1B18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CF9A139" w14:textId="77777777" w:rsidR="00EE3524" w:rsidRPr="00B2594A" w:rsidRDefault="00EE3524" w:rsidP="00EE3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AACCCA" w14:textId="77777777" w:rsidR="003A1A55" w:rsidRDefault="003A1A55"/>
    <w:sectPr w:rsidR="003A1A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F827" w14:textId="77777777" w:rsidR="00AA1B21" w:rsidRDefault="00AA1B21" w:rsidP="001B18AA">
      <w:pPr>
        <w:spacing w:after="0" w:line="240" w:lineRule="auto"/>
      </w:pPr>
      <w:r>
        <w:separator/>
      </w:r>
    </w:p>
  </w:endnote>
  <w:endnote w:type="continuationSeparator" w:id="0">
    <w:p w14:paraId="3D5FA6BC" w14:textId="77777777" w:rsidR="00AA1B21" w:rsidRDefault="00AA1B21" w:rsidP="001B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105413"/>
      <w:docPartObj>
        <w:docPartGallery w:val="Page Numbers (Bottom of Page)"/>
        <w:docPartUnique/>
      </w:docPartObj>
    </w:sdtPr>
    <w:sdtEndPr/>
    <w:sdtContent>
      <w:p w14:paraId="1185D5D3" w14:textId="097ECCBC" w:rsidR="001B18AA" w:rsidRDefault="001B18A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2E6D4" w14:textId="77777777" w:rsidR="001B18AA" w:rsidRDefault="001B18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04C6" w14:textId="77777777" w:rsidR="00AA1B21" w:rsidRDefault="00AA1B21" w:rsidP="001B18AA">
      <w:pPr>
        <w:spacing w:after="0" w:line="240" w:lineRule="auto"/>
      </w:pPr>
      <w:r>
        <w:separator/>
      </w:r>
    </w:p>
  </w:footnote>
  <w:footnote w:type="continuationSeparator" w:id="0">
    <w:p w14:paraId="4CC0BB84" w14:textId="77777777" w:rsidR="00AA1B21" w:rsidRDefault="00AA1B21" w:rsidP="001B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9424F42"/>
    <w:multiLevelType w:val="hybridMultilevel"/>
    <w:tmpl w:val="F03271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1609"/>
    <w:multiLevelType w:val="hybridMultilevel"/>
    <w:tmpl w:val="A1CEF1F4"/>
    <w:lvl w:ilvl="0" w:tplc="3EDC0240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5E0B21D0"/>
    <w:multiLevelType w:val="hybridMultilevel"/>
    <w:tmpl w:val="25823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2B76"/>
    <w:multiLevelType w:val="hybridMultilevel"/>
    <w:tmpl w:val="94A400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24"/>
    <w:rsid w:val="00006C4C"/>
    <w:rsid w:val="001B18AA"/>
    <w:rsid w:val="001E12AD"/>
    <w:rsid w:val="001F1F48"/>
    <w:rsid w:val="002E024B"/>
    <w:rsid w:val="002E2FA4"/>
    <w:rsid w:val="003A1A55"/>
    <w:rsid w:val="005731A4"/>
    <w:rsid w:val="005C4625"/>
    <w:rsid w:val="005F5E92"/>
    <w:rsid w:val="00671D5E"/>
    <w:rsid w:val="00693879"/>
    <w:rsid w:val="00714B63"/>
    <w:rsid w:val="00754A09"/>
    <w:rsid w:val="00785BB9"/>
    <w:rsid w:val="007C5365"/>
    <w:rsid w:val="008E58EC"/>
    <w:rsid w:val="008E7681"/>
    <w:rsid w:val="009B3620"/>
    <w:rsid w:val="00A34894"/>
    <w:rsid w:val="00AA1B21"/>
    <w:rsid w:val="00B82C09"/>
    <w:rsid w:val="00BF5C5C"/>
    <w:rsid w:val="00D27A9D"/>
    <w:rsid w:val="00E77D18"/>
    <w:rsid w:val="00EA4225"/>
    <w:rsid w:val="00EE3524"/>
    <w:rsid w:val="00EF506B"/>
    <w:rsid w:val="00F31CAB"/>
    <w:rsid w:val="00F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6C15"/>
  <w15:chartTrackingRefBased/>
  <w15:docId w15:val="{D08B3736-880F-4F7F-AB0F-B360F6E2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5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18AA"/>
  </w:style>
  <w:style w:type="paragraph" w:styleId="Podnoje">
    <w:name w:val="footer"/>
    <w:basedOn w:val="Normal"/>
    <w:link w:val="PodnojeChar"/>
    <w:uiPriority w:val="99"/>
    <w:unhideWhenUsed/>
    <w:rsid w:val="001B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2023-02-09T10:45:00Z</cp:lastPrinted>
  <dcterms:created xsi:type="dcterms:W3CDTF">2024-05-14T11:22:00Z</dcterms:created>
  <dcterms:modified xsi:type="dcterms:W3CDTF">2024-05-14T11:44:00Z</dcterms:modified>
</cp:coreProperties>
</file>